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B4D2E" w14:textId="55BBF883" w:rsidR="000A6727" w:rsidRPr="00F74A68" w:rsidRDefault="00F74A68" w:rsidP="00F74A68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F74A68">
        <w:rPr>
          <w:rFonts w:ascii="Cambria" w:hAnsi="Cambria"/>
          <w:sz w:val="24"/>
          <w:szCs w:val="24"/>
        </w:rPr>
        <w:t>ANEXA 8</w:t>
      </w:r>
    </w:p>
    <w:p w14:paraId="337CC2A4" w14:textId="77777777" w:rsidR="00EB2FA2" w:rsidRPr="00EB2FA2" w:rsidRDefault="00EB2FA2" w:rsidP="00EB2FA2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sz w:val="24"/>
          <w:szCs w:val="24"/>
        </w:rPr>
        <w:t>ANTETUL UNITĂŢII DE ÎNVĂŢĂMÂNT</w:t>
      </w:r>
    </w:p>
    <w:p w14:paraId="5443DAC1" w14:textId="77777777" w:rsidR="00EB2FA2" w:rsidRDefault="00EB2FA2" w:rsidP="004F7386">
      <w:pPr>
        <w:jc w:val="center"/>
        <w:rPr>
          <w:rFonts w:ascii="Cambria" w:hAnsi="Cambria"/>
          <w:snapToGrid w:val="0"/>
          <w:sz w:val="36"/>
          <w:szCs w:val="36"/>
        </w:rPr>
      </w:pPr>
    </w:p>
    <w:p w14:paraId="4A2BFB66" w14:textId="77777777" w:rsidR="004F7386" w:rsidRPr="00055ECA" w:rsidRDefault="004F7386" w:rsidP="004F7386">
      <w:pPr>
        <w:jc w:val="center"/>
        <w:rPr>
          <w:rFonts w:ascii="Cambria" w:hAnsi="Cambria"/>
          <w:snapToGrid w:val="0"/>
          <w:sz w:val="36"/>
          <w:szCs w:val="36"/>
        </w:rPr>
      </w:pPr>
      <w:r w:rsidRPr="00055ECA">
        <w:rPr>
          <w:rFonts w:ascii="Cambria" w:hAnsi="Cambria"/>
          <w:snapToGrid w:val="0"/>
          <w:sz w:val="36"/>
          <w:szCs w:val="36"/>
        </w:rPr>
        <w:t>DECIZIE</w:t>
      </w:r>
    </w:p>
    <w:p w14:paraId="1458575E" w14:textId="77777777" w:rsidR="004F7386" w:rsidRPr="00EB2FA2" w:rsidRDefault="004F7386" w:rsidP="004F7386">
      <w:pPr>
        <w:jc w:val="center"/>
        <w:rPr>
          <w:rFonts w:ascii="Cambria" w:hAnsi="Cambria"/>
          <w:snapToGrid w:val="0"/>
          <w:sz w:val="24"/>
          <w:szCs w:val="24"/>
        </w:rPr>
      </w:pPr>
      <w:r w:rsidRPr="00EB2FA2">
        <w:rPr>
          <w:rFonts w:ascii="Cambria" w:hAnsi="Cambria"/>
          <w:snapToGrid w:val="0"/>
          <w:sz w:val="24"/>
          <w:szCs w:val="24"/>
        </w:rPr>
        <w:t>Nr. _______/_____________</w:t>
      </w:r>
    </w:p>
    <w:p w14:paraId="1C1C666D" w14:textId="77777777" w:rsidR="004F7386" w:rsidRPr="00EB2FA2" w:rsidRDefault="004F7386" w:rsidP="004F7386">
      <w:pPr>
        <w:jc w:val="center"/>
        <w:rPr>
          <w:rFonts w:ascii="Cambria" w:hAnsi="Cambria"/>
          <w:snapToGrid w:val="0"/>
          <w:sz w:val="24"/>
          <w:szCs w:val="24"/>
        </w:rPr>
      </w:pPr>
    </w:p>
    <w:p w14:paraId="08921CB2" w14:textId="7144EBF3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snapToGrid w:val="0"/>
          <w:sz w:val="24"/>
          <w:szCs w:val="24"/>
        </w:rPr>
      </w:pPr>
      <w:r w:rsidRPr="00EB2FA2">
        <w:rPr>
          <w:rFonts w:ascii="Cambria" w:hAnsi="Cambria"/>
          <w:snapToGrid w:val="0"/>
          <w:sz w:val="24"/>
          <w:szCs w:val="24"/>
        </w:rPr>
        <w:t>Directorul Şcolii ________________</w:t>
      </w:r>
      <w:r w:rsidR="00A22046">
        <w:rPr>
          <w:rFonts w:ascii="Cambria" w:hAnsi="Cambria"/>
          <w:snapToGrid w:val="0"/>
          <w:sz w:val="24"/>
          <w:szCs w:val="24"/>
        </w:rPr>
        <w:t>____________________________________________________________</w:t>
      </w:r>
      <w:r w:rsidRPr="00EB2FA2">
        <w:rPr>
          <w:rFonts w:ascii="Cambria" w:hAnsi="Cambria"/>
          <w:snapToGrid w:val="0"/>
          <w:sz w:val="24"/>
          <w:szCs w:val="24"/>
        </w:rPr>
        <w:t xml:space="preserve">_____, </w:t>
      </w:r>
      <w:r w:rsidR="00485287">
        <w:rPr>
          <w:rFonts w:ascii="Cambria" w:hAnsi="Cambria"/>
          <w:snapToGrid w:val="0"/>
          <w:sz w:val="24"/>
          <w:szCs w:val="24"/>
        </w:rPr>
        <w:t>județul Ialomița</w:t>
      </w:r>
      <w:r w:rsidRPr="00EB2FA2">
        <w:rPr>
          <w:rFonts w:ascii="Cambria" w:hAnsi="Cambria"/>
          <w:snapToGrid w:val="0"/>
          <w:sz w:val="24"/>
          <w:szCs w:val="24"/>
        </w:rPr>
        <w:t>, numit prin decizia IS</w:t>
      </w:r>
      <w:r w:rsidR="00485287">
        <w:rPr>
          <w:rFonts w:ascii="Cambria" w:hAnsi="Cambria"/>
          <w:snapToGrid w:val="0"/>
          <w:sz w:val="24"/>
          <w:szCs w:val="24"/>
        </w:rPr>
        <w:t>J Ialomița</w:t>
      </w:r>
      <w:r w:rsidRPr="00EB2FA2">
        <w:rPr>
          <w:rFonts w:ascii="Cambria" w:hAnsi="Cambria"/>
          <w:snapToGrid w:val="0"/>
          <w:sz w:val="24"/>
          <w:szCs w:val="24"/>
        </w:rPr>
        <w:t xml:space="preserve"> nr. ____/________,</w:t>
      </w:r>
    </w:p>
    <w:p w14:paraId="68639BDF" w14:textId="59ECC4A4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b/>
          <w:sz w:val="24"/>
          <w:szCs w:val="24"/>
        </w:rPr>
      </w:pPr>
      <w:r w:rsidRPr="00EB2FA2">
        <w:rPr>
          <w:rFonts w:ascii="Cambria" w:hAnsi="Cambria"/>
          <w:snapToGrid w:val="0"/>
          <w:sz w:val="24"/>
          <w:szCs w:val="24"/>
        </w:rPr>
        <w:t xml:space="preserve">În conformitate cu art. 58 din ordinul </w:t>
      </w:r>
      <w:r w:rsidRPr="00EB2FA2">
        <w:rPr>
          <w:rFonts w:ascii="Cambria" w:hAnsi="Cambria"/>
          <w:sz w:val="24"/>
          <w:szCs w:val="24"/>
        </w:rPr>
        <w:t>comun al administraţiei publicenr. 1985</w:t>
      </w:r>
      <w:r w:rsidR="008C6071">
        <w:rPr>
          <w:rFonts w:ascii="Cambria" w:hAnsi="Cambria"/>
          <w:sz w:val="24"/>
          <w:szCs w:val="24"/>
        </w:rPr>
        <w:t xml:space="preserve"> </w:t>
      </w:r>
      <w:r w:rsidRPr="00EB2FA2">
        <w:rPr>
          <w:rFonts w:ascii="Cambria" w:hAnsi="Cambria"/>
          <w:sz w:val="24"/>
          <w:szCs w:val="24"/>
        </w:rPr>
        <w:t>din 4 octombrie 2016, nr. 1305 din 17 noiembrie 2016 şi nr. 5805 din 23 noiembrie 2016</w:t>
      </w:r>
      <w:r w:rsidR="008C6071">
        <w:rPr>
          <w:rFonts w:ascii="Cambria" w:hAnsi="Cambria"/>
          <w:sz w:val="24"/>
          <w:szCs w:val="24"/>
        </w:rPr>
        <w:t xml:space="preserve"> </w:t>
      </w:r>
      <w:r w:rsidRPr="00EB2FA2">
        <w:rPr>
          <w:rFonts w:ascii="Cambria" w:hAnsi="Cambria"/>
          <w:sz w:val="24"/>
          <w:szCs w:val="24"/>
        </w:rPr>
        <w:t xml:space="preserve">privind </w:t>
      </w:r>
      <w:r w:rsidRPr="00EB2FA2">
        <w:rPr>
          <w:rFonts w:ascii="Cambria" w:hAnsi="Cambria"/>
          <w:b/>
          <w:sz w:val="24"/>
          <w:szCs w:val="24"/>
        </w:rPr>
        <w:t>aprobarea metodologiei pentru evaluarea şi intervenţia integrată în vederea încadrării copiilor cu dizabilităţi în grad de handicap, a orientării şcolare şi profesionale a copiilor cu cerinţe educaţionale speciale, precum şi în vederea abilitării şi reabilitării copiilor cu dizabilităţi şi/sau cerinţe educaţionale speciale;</w:t>
      </w:r>
    </w:p>
    <w:p w14:paraId="505FB797" w14:textId="399B7DF9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sz w:val="24"/>
          <w:szCs w:val="24"/>
        </w:rPr>
        <w:t xml:space="preserve">Ţinând cont de hotărârea </w:t>
      </w:r>
      <w:r w:rsidR="008C6071">
        <w:rPr>
          <w:rFonts w:ascii="Cambria" w:hAnsi="Cambria"/>
          <w:sz w:val="24"/>
          <w:szCs w:val="24"/>
        </w:rPr>
        <w:t>C</w:t>
      </w:r>
      <w:r w:rsidRPr="00EB2FA2">
        <w:rPr>
          <w:rFonts w:ascii="Cambria" w:hAnsi="Cambria"/>
          <w:sz w:val="24"/>
          <w:szCs w:val="24"/>
        </w:rPr>
        <w:t xml:space="preserve">onsiliului de </w:t>
      </w:r>
      <w:r w:rsidR="008C6071">
        <w:rPr>
          <w:rFonts w:ascii="Cambria" w:hAnsi="Cambria"/>
          <w:sz w:val="24"/>
          <w:szCs w:val="24"/>
        </w:rPr>
        <w:t>A</w:t>
      </w:r>
      <w:r w:rsidRPr="00EB2FA2">
        <w:rPr>
          <w:rFonts w:ascii="Cambria" w:hAnsi="Cambria"/>
          <w:sz w:val="24"/>
          <w:szCs w:val="24"/>
        </w:rPr>
        <w:t>dministraţie din data de _______ prin care domnul/doamna ________ a fost numit/ă diriginte la clasa a ___- a</w:t>
      </w:r>
    </w:p>
    <w:p w14:paraId="0313062F" w14:textId="77777777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i/>
          <w:sz w:val="24"/>
          <w:szCs w:val="24"/>
        </w:rPr>
        <w:t xml:space="preserve">sau </w:t>
      </w:r>
      <w:r w:rsidRPr="00EB2FA2">
        <w:rPr>
          <w:rFonts w:ascii="Cambria" w:hAnsi="Cambria"/>
          <w:sz w:val="24"/>
          <w:szCs w:val="24"/>
        </w:rPr>
        <w:t>profesor itinerant şi de spijin pentru elevul/elevii____</w:t>
      </w:r>
    </w:p>
    <w:p w14:paraId="56FEF6CB" w14:textId="283D7CF7" w:rsidR="00F74A68" w:rsidRDefault="004F7386" w:rsidP="00A2204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i/>
          <w:sz w:val="24"/>
          <w:szCs w:val="24"/>
        </w:rPr>
        <w:t xml:space="preserve">sau </w:t>
      </w:r>
      <w:r w:rsidRPr="00EB2FA2">
        <w:rPr>
          <w:rFonts w:ascii="Cambria" w:hAnsi="Cambria"/>
          <w:sz w:val="24"/>
          <w:szCs w:val="24"/>
        </w:rPr>
        <w:t xml:space="preserve">diriginte la clasa a ___- a în care este înscris elevul ______ </w:t>
      </w:r>
    </w:p>
    <w:p w14:paraId="0BE0E2E3" w14:textId="58B1635B" w:rsidR="004F7386" w:rsidRPr="00EB2FA2" w:rsidRDefault="00F74A68" w:rsidP="00A2204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i/>
          <w:sz w:val="24"/>
          <w:szCs w:val="24"/>
        </w:rPr>
        <w:t xml:space="preserve">sau </w:t>
      </w:r>
      <w:r w:rsidRPr="00EB2FA2">
        <w:rPr>
          <w:rFonts w:ascii="Cambria" w:hAnsi="Cambria"/>
          <w:sz w:val="24"/>
          <w:szCs w:val="24"/>
        </w:rPr>
        <w:t>diriginte la clasa a ___- a în care este înscris elevul ______</w:t>
      </w:r>
      <w:r>
        <w:rPr>
          <w:rFonts w:ascii="Cambria" w:hAnsi="Cambria"/>
          <w:sz w:val="24"/>
          <w:szCs w:val="24"/>
        </w:rPr>
        <w:t>,</w:t>
      </w:r>
      <w:r w:rsidRPr="00EB2FA2">
        <w:rPr>
          <w:rFonts w:ascii="Cambria" w:hAnsi="Cambria"/>
          <w:sz w:val="24"/>
          <w:szCs w:val="24"/>
        </w:rPr>
        <w:t xml:space="preserve"> </w:t>
      </w:r>
      <w:r w:rsidR="004F7386" w:rsidRPr="00EB2FA2">
        <w:rPr>
          <w:rFonts w:ascii="Cambria" w:hAnsi="Cambria"/>
          <w:sz w:val="24"/>
          <w:szCs w:val="24"/>
        </w:rPr>
        <w:t>şcolarizat la domiciliu</w:t>
      </w:r>
    </w:p>
    <w:p w14:paraId="4D6CDF94" w14:textId="4C5EA940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i/>
          <w:sz w:val="24"/>
          <w:szCs w:val="24"/>
        </w:rPr>
        <w:t xml:space="preserve">sau </w:t>
      </w:r>
      <w:r w:rsidRPr="00EB2FA2">
        <w:rPr>
          <w:rFonts w:ascii="Cambria" w:hAnsi="Cambria"/>
          <w:sz w:val="24"/>
          <w:szCs w:val="24"/>
        </w:rPr>
        <w:t>cadru didactic care desfăşoară activitatea de instruire la domiciliu pentru elevul __________</w:t>
      </w:r>
      <w:r w:rsidR="00F74A68">
        <w:rPr>
          <w:rFonts w:ascii="Cambria" w:hAnsi="Cambria"/>
          <w:sz w:val="24"/>
          <w:szCs w:val="24"/>
        </w:rPr>
        <w:t xml:space="preserve"> înscris într-o unitate de învățământ special</w:t>
      </w:r>
      <w:r w:rsidRPr="00EB2FA2">
        <w:rPr>
          <w:rFonts w:ascii="Cambria" w:hAnsi="Cambria"/>
          <w:sz w:val="24"/>
          <w:szCs w:val="24"/>
        </w:rPr>
        <w:t>;</w:t>
      </w:r>
    </w:p>
    <w:p w14:paraId="64CA1BAD" w14:textId="698CFF99" w:rsidR="004F7386" w:rsidRPr="00485287" w:rsidRDefault="004F7386" w:rsidP="00A22046">
      <w:pPr>
        <w:spacing w:after="0" w:line="360" w:lineRule="auto"/>
        <w:jc w:val="both"/>
        <w:rPr>
          <w:sz w:val="24"/>
          <w:szCs w:val="24"/>
        </w:rPr>
      </w:pPr>
      <w:r w:rsidRPr="00EB2FA2">
        <w:rPr>
          <w:rFonts w:ascii="Cambria" w:hAnsi="Cambria"/>
          <w:sz w:val="24"/>
          <w:szCs w:val="24"/>
        </w:rPr>
        <w:t xml:space="preserve">Având în vedere prevederile Procedurii </w:t>
      </w:r>
      <w:r w:rsidRPr="00086FB6">
        <w:rPr>
          <w:rFonts w:ascii="Cambria" w:hAnsi="Cambria"/>
          <w:sz w:val="24"/>
          <w:szCs w:val="24"/>
        </w:rPr>
        <w:t>IS</w:t>
      </w:r>
      <w:r w:rsidR="00485287">
        <w:rPr>
          <w:rFonts w:ascii="Cambria" w:hAnsi="Cambria"/>
          <w:sz w:val="24"/>
          <w:szCs w:val="24"/>
        </w:rPr>
        <w:t>J Ialomița</w:t>
      </w:r>
      <w:r w:rsidRPr="00086FB6">
        <w:rPr>
          <w:rFonts w:ascii="Cambria" w:hAnsi="Cambria"/>
          <w:sz w:val="24"/>
          <w:szCs w:val="24"/>
        </w:rPr>
        <w:t xml:space="preserve"> nr. </w:t>
      </w:r>
      <w:r w:rsidR="00485287">
        <w:rPr>
          <w:rFonts w:ascii="Cambria" w:hAnsi="Cambria"/>
          <w:sz w:val="24"/>
          <w:szCs w:val="24"/>
        </w:rPr>
        <w:t>…………………………….</w:t>
      </w:r>
      <w:r w:rsidRPr="00EB2FA2">
        <w:rPr>
          <w:rFonts w:ascii="Cambria" w:hAnsi="Cambria"/>
          <w:sz w:val="24"/>
          <w:szCs w:val="24"/>
        </w:rPr>
        <w:t xml:space="preserve"> cu </w:t>
      </w:r>
      <w:r w:rsidR="00485287">
        <w:rPr>
          <w:rFonts w:ascii="Cambria" w:hAnsi="Cambria"/>
          <w:sz w:val="24"/>
          <w:szCs w:val="24"/>
        </w:rPr>
        <w:t xml:space="preserve">privire la </w:t>
      </w:r>
      <w:r w:rsidR="00485287" w:rsidRPr="00F8670D">
        <w:rPr>
          <w:rFonts w:ascii="Cambria" w:hAnsi="Cambria" w:cs="Arial"/>
          <w:sz w:val="24"/>
          <w:szCs w:val="24"/>
          <w:lang w:val="ro-RO"/>
        </w:rPr>
        <w:t>depistarea, evaluarea şi orientarea şcolară şi profesională a copiilor cu dizabilităţi şi sau/ces prin metoda managementului de caz</w:t>
      </w:r>
      <w:r w:rsidRPr="00EB2FA2">
        <w:rPr>
          <w:rFonts w:ascii="Cambria" w:hAnsi="Cambria"/>
          <w:sz w:val="24"/>
          <w:szCs w:val="24"/>
        </w:rPr>
        <w:t>;</w:t>
      </w:r>
    </w:p>
    <w:p w14:paraId="3894B47C" w14:textId="1D3C8643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sz w:val="24"/>
          <w:szCs w:val="24"/>
        </w:rPr>
        <w:t>Luând în considerare prevederile art. 22 din OMENCŞ</w:t>
      </w:r>
      <w:r w:rsidR="00485287">
        <w:rPr>
          <w:rFonts w:ascii="Cambria" w:hAnsi="Cambria"/>
          <w:sz w:val="24"/>
          <w:szCs w:val="24"/>
        </w:rPr>
        <w:t xml:space="preserve"> </w:t>
      </w:r>
      <w:r w:rsidRPr="00EB2FA2">
        <w:rPr>
          <w:rFonts w:ascii="Cambria" w:hAnsi="Cambria"/>
          <w:sz w:val="24"/>
          <w:szCs w:val="24"/>
        </w:rPr>
        <w:t>nr. 5</w:t>
      </w:r>
      <w:bookmarkStart w:id="0" w:name="_GoBack"/>
      <w:bookmarkEnd w:id="0"/>
      <w:r w:rsidRPr="00EB2FA2">
        <w:rPr>
          <w:rFonts w:ascii="Cambria" w:hAnsi="Cambria"/>
          <w:sz w:val="24"/>
          <w:szCs w:val="24"/>
        </w:rPr>
        <w:t xml:space="preserve">079/31 august 2016 privind aprobarea </w:t>
      </w:r>
      <w:r w:rsidRPr="00EB2FA2">
        <w:rPr>
          <w:rFonts w:ascii="Cambria" w:hAnsi="Cambria"/>
          <w:b/>
          <w:sz w:val="24"/>
          <w:szCs w:val="24"/>
        </w:rPr>
        <w:t xml:space="preserve">Regulamentului-cadru de organizare </w:t>
      </w:r>
      <w:r w:rsidRPr="00EB2FA2">
        <w:rPr>
          <w:rFonts w:ascii="Cambria" w:hAnsi="Cambria" w:cs="Cambria Math"/>
          <w:b/>
          <w:sz w:val="24"/>
          <w:szCs w:val="24"/>
        </w:rPr>
        <w:t>ș</w:t>
      </w:r>
      <w:r w:rsidRPr="00EB2FA2">
        <w:rPr>
          <w:rFonts w:ascii="Cambria" w:hAnsi="Cambria"/>
          <w:b/>
          <w:sz w:val="24"/>
          <w:szCs w:val="24"/>
        </w:rPr>
        <w:t>i func</w:t>
      </w:r>
      <w:r w:rsidRPr="00EB2FA2">
        <w:rPr>
          <w:rFonts w:ascii="Cambria" w:hAnsi="Cambria" w:cs="Cambria Math"/>
          <w:b/>
          <w:sz w:val="24"/>
          <w:szCs w:val="24"/>
        </w:rPr>
        <w:t>ţ</w:t>
      </w:r>
      <w:r w:rsidRPr="00EB2FA2">
        <w:rPr>
          <w:rFonts w:ascii="Cambria" w:hAnsi="Cambria"/>
          <w:b/>
          <w:sz w:val="24"/>
          <w:szCs w:val="24"/>
        </w:rPr>
        <w:t>ionare a unită</w:t>
      </w:r>
      <w:r w:rsidRPr="00EB2FA2">
        <w:rPr>
          <w:rFonts w:ascii="Cambria" w:hAnsi="Cambria" w:cs="Cambria Math"/>
          <w:b/>
          <w:sz w:val="24"/>
          <w:szCs w:val="24"/>
        </w:rPr>
        <w:t>ţ</w:t>
      </w:r>
      <w:r w:rsidRPr="00EB2FA2">
        <w:rPr>
          <w:rFonts w:ascii="Cambria" w:hAnsi="Cambria"/>
          <w:b/>
          <w:sz w:val="24"/>
          <w:szCs w:val="24"/>
        </w:rPr>
        <w:t>ilor de învă</w:t>
      </w:r>
      <w:r w:rsidRPr="00EB2FA2">
        <w:rPr>
          <w:rFonts w:ascii="Cambria" w:hAnsi="Cambria" w:cs="Cambria Math"/>
          <w:b/>
          <w:sz w:val="24"/>
          <w:szCs w:val="24"/>
        </w:rPr>
        <w:t>ţ</w:t>
      </w:r>
      <w:r w:rsidRPr="00EB2FA2">
        <w:rPr>
          <w:rFonts w:ascii="Cambria" w:hAnsi="Cambria"/>
          <w:b/>
          <w:sz w:val="24"/>
          <w:szCs w:val="24"/>
        </w:rPr>
        <w:t>ământ preuniversitar</w:t>
      </w:r>
      <w:r w:rsidRPr="00EB2FA2">
        <w:rPr>
          <w:rFonts w:ascii="Cambria" w:hAnsi="Cambria"/>
          <w:sz w:val="24"/>
          <w:szCs w:val="24"/>
        </w:rPr>
        <w:t>,</w:t>
      </w:r>
      <w:r w:rsidR="008C6071">
        <w:rPr>
          <w:rFonts w:ascii="Cambria" w:hAnsi="Cambria"/>
          <w:sz w:val="24"/>
          <w:szCs w:val="24"/>
        </w:rPr>
        <w:t xml:space="preserve"> cu modificările și completările ulterioare</w:t>
      </w:r>
    </w:p>
    <w:p w14:paraId="3BDCBD75" w14:textId="77777777" w:rsidR="004F7386" w:rsidRPr="00EB2FA2" w:rsidRDefault="004F7386" w:rsidP="00A22046">
      <w:pPr>
        <w:spacing w:after="0" w:line="360" w:lineRule="auto"/>
        <w:jc w:val="center"/>
        <w:rPr>
          <w:rFonts w:ascii="Cambria" w:hAnsi="Cambria"/>
          <w:b/>
          <w:sz w:val="24"/>
          <w:szCs w:val="24"/>
        </w:rPr>
      </w:pPr>
      <w:r w:rsidRPr="00EB2FA2">
        <w:rPr>
          <w:rFonts w:ascii="Cambria" w:hAnsi="Cambria"/>
          <w:b/>
          <w:sz w:val="24"/>
          <w:szCs w:val="24"/>
        </w:rPr>
        <w:t>DECIDE</w:t>
      </w:r>
    </w:p>
    <w:p w14:paraId="1E5D0520" w14:textId="302FEE2A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sz w:val="24"/>
          <w:szCs w:val="24"/>
        </w:rPr>
        <w:t>Art. 1. Începând cu data prezentei, domnul/doamna _____________ este numit/ă responsabil de caz servicii psihoeducaţionale pentru elev</w:t>
      </w:r>
      <w:r w:rsidR="00A22046">
        <w:rPr>
          <w:rFonts w:ascii="Cambria" w:hAnsi="Cambria"/>
          <w:sz w:val="24"/>
          <w:szCs w:val="24"/>
        </w:rPr>
        <w:t>ul</w:t>
      </w:r>
      <w:r w:rsidRPr="00EB2FA2">
        <w:rPr>
          <w:rFonts w:ascii="Cambria" w:hAnsi="Cambria"/>
          <w:sz w:val="24"/>
          <w:szCs w:val="24"/>
        </w:rPr>
        <w:t>/</w:t>
      </w:r>
      <w:r w:rsidR="00A22046">
        <w:rPr>
          <w:rFonts w:ascii="Cambria" w:hAnsi="Cambria"/>
          <w:sz w:val="24"/>
          <w:szCs w:val="24"/>
        </w:rPr>
        <w:t>a</w:t>
      </w:r>
      <w:r w:rsidRPr="00EB2FA2">
        <w:rPr>
          <w:rFonts w:ascii="Cambria" w:hAnsi="Cambria"/>
          <w:sz w:val="24"/>
          <w:szCs w:val="24"/>
        </w:rPr>
        <w:t xml:space="preserve"> ___________ din clasa a ____-a de la Şcoala ___________</w:t>
      </w:r>
    </w:p>
    <w:p w14:paraId="719A6B5F" w14:textId="77777777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i/>
          <w:sz w:val="24"/>
          <w:szCs w:val="24"/>
        </w:rPr>
        <w:t>Sau</w:t>
      </w:r>
      <w:r w:rsidRPr="00EB2FA2">
        <w:rPr>
          <w:rFonts w:ascii="Cambria" w:hAnsi="Cambria"/>
          <w:sz w:val="24"/>
          <w:szCs w:val="24"/>
        </w:rPr>
        <w:t xml:space="preserve"> pentru următorii elevi</w:t>
      </w:r>
      <w:r w:rsidR="005B216D">
        <w:rPr>
          <w:rFonts w:ascii="Cambria" w:hAnsi="Cambria"/>
          <w:sz w:val="24"/>
          <w:szCs w:val="24"/>
        </w:rPr>
        <w:t>:</w:t>
      </w: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753"/>
        <w:gridCol w:w="5087"/>
        <w:gridCol w:w="795"/>
      </w:tblGrid>
      <w:tr w:rsidR="004F7386" w:rsidRPr="00EB2FA2" w14:paraId="5FB6F76C" w14:textId="77777777" w:rsidTr="001D4CCD">
        <w:tc>
          <w:tcPr>
            <w:tcW w:w="558" w:type="dxa"/>
            <w:vAlign w:val="center"/>
          </w:tcPr>
          <w:p w14:paraId="4C16180B" w14:textId="77777777" w:rsidR="004F7386" w:rsidRPr="00EB2FA2" w:rsidRDefault="004F7386" w:rsidP="00A22046">
            <w:pPr>
              <w:spacing w:after="0" w:line="360" w:lineRule="auto"/>
              <w:jc w:val="center"/>
              <w:rPr>
                <w:rFonts w:ascii="Cambria" w:hAnsi="Cambria"/>
                <w:b/>
                <w:snapToGrid w:val="0"/>
                <w:sz w:val="24"/>
                <w:szCs w:val="24"/>
              </w:rPr>
            </w:pPr>
            <w:r w:rsidRPr="00EB2FA2">
              <w:rPr>
                <w:rFonts w:ascii="Cambria" w:hAnsi="Cambria"/>
                <w:b/>
                <w:snapToGrid w:val="0"/>
                <w:sz w:val="24"/>
                <w:szCs w:val="24"/>
              </w:rPr>
              <w:t>Nr. crt.</w:t>
            </w:r>
          </w:p>
        </w:tc>
        <w:tc>
          <w:tcPr>
            <w:tcW w:w="3780" w:type="dxa"/>
            <w:vAlign w:val="center"/>
          </w:tcPr>
          <w:p w14:paraId="06A533A5" w14:textId="77777777" w:rsidR="004F7386" w:rsidRPr="00EB2FA2" w:rsidRDefault="004F7386" w:rsidP="00A22046">
            <w:pPr>
              <w:spacing w:after="0" w:line="360" w:lineRule="auto"/>
              <w:jc w:val="center"/>
              <w:rPr>
                <w:rFonts w:ascii="Cambria" w:hAnsi="Cambria"/>
                <w:b/>
                <w:snapToGrid w:val="0"/>
                <w:sz w:val="24"/>
                <w:szCs w:val="24"/>
              </w:rPr>
            </w:pPr>
            <w:r w:rsidRPr="00EB2FA2">
              <w:rPr>
                <w:rFonts w:ascii="Cambria" w:hAnsi="Cambria"/>
                <w:b/>
                <w:snapToGrid w:val="0"/>
                <w:sz w:val="24"/>
                <w:szCs w:val="24"/>
              </w:rPr>
              <w:t>Numele şi prenumele elevului</w:t>
            </w:r>
          </w:p>
        </w:tc>
        <w:tc>
          <w:tcPr>
            <w:tcW w:w="5130" w:type="dxa"/>
            <w:vAlign w:val="center"/>
          </w:tcPr>
          <w:p w14:paraId="0ABAE5A9" w14:textId="77777777" w:rsidR="004F7386" w:rsidRPr="00EB2FA2" w:rsidRDefault="004F7386" w:rsidP="00A22046">
            <w:pPr>
              <w:spacing w:after="0" w:line="360" w:lineRule="auto"/>
              <w:jc w:val="center"/>
              <w:rPr>
                <w:rFonts w:ascii="Cambria" w:hAnsi="Cambria"/>
                <w:b/>
                <w:snapToGrid w:val="0"/>
                <w:sz w:val="24"/>
                <w:szCs w:val="24"/>
              </w:rPr>
            </w:pPr>
            <w:r w:rsidRPr="00EB2FA2">
              <w:rPr>
                <w:rFonts w:ascii="Cambria" w:hAnsi="Cambria"/>
                <w:b/>
                <w:snapToGrid w:val="0"/>
                <w:sz w:val="24"/>
                <w:szCs w:val="24"/>
              </w:rPr>
              <w:t>Unitatea de învăţământ la care este înscris</w:t>
            </w:r>
          </w:p>
        </w:tc>
        <w:tc>
          <w:tcPr>
            <w:tcW w:w="750" w:type="dxa"/>
            <w:vAlign w:val="center"/>
          </w:tcPr>
          <w:p w14:paraId="3F093805" w14:textId="77777777" w:rsidR="004F7386" w:rsidRPr="00EB2FA2" w:rsidRDefault="004F7386" w:rsidP="00A22046">
            <w:pPr>
              <w:spacing w:after="0" w:line="360" w:lineRule="auto"/>
              <w:jc w:val="center"/>
              <w:rPr>
                <w:rFonts w:ascii="Cambria" w:hAnsi="Cambria"/>
                <w:b/>
                <w:snapToGrid w:val="0"/>
                <w:sz w:val="24"/>
                <w:szCs w:val="24"/>
              </w:rPr>
            </w:pPr>
            <w:r w:rsidRPr="00EB2FA2">
              <w:rPr>
                <w:rFonts w:ascii="Cambria" w:hAnsi="Cambria"/>
                <w:b/>
                <w:snapToGrid w:val="0"/>
                <w:sz w:val="24"/>
                <w:szCs w:val="24"/>
              </w:rPr>
              <w:t>Clasa</w:t>
            </w:r>
          </w:p>
        </w:tc>
      </w:tr>
      <w:tr w:rsidR="004F7386" w:rsidRPr="00EB2FA2" w14:paraId="02232D56" w14:textId="77777777" w:rsidTr="001D4CCD">
        <w:tc>
          <w:tcPr>
            <w:tcW w:w="558" w:type="dxa"/>
          </w:tcPr>
          <w:p w14:paraId="093EE1C0" w14:textId="77777777" w:rsidR="004F7386" w:rsidRPr="00EB2FA2" w:rsidRDefault="004F7386" w:rsidP="00A22046">
            <w:pPr>
              <w:spacing w:after="0" w:line="360" w:lineRule="auto"/>
              <w:jc w:val="both"/>
              <w:rPr>
                <w:rFonts w:ascii="Cambria" w:hAnsi="Cambria"/>
                <w:snapToGrid w:val="0"/>
                <w:sz w:val="24"/>
                <w:szCs w:val="24"/>
              </w:rPr>
            </w:pPr>
          </w:p>
        </w:tc>
        <w:tc>
          <w:tcPr>
            <w:tcW w:w="3780" w:type="dxa"/>
          </w:tcPr>
          <w:p w14:paraId="4C672B5C" w14:textId="77777777" w:rsidR="004F7386" w:rsidRPr="00EB2FA2" w:rsidRDefault="004F7386" w:rsidP="00A22046">
            <w:pPr>
              <w:spacing w:after="0" w:line="360" w:lineRule="auto"/>
              <w:jc w:val="both"/>
              <w:rPr>
                <w:rFonts w:ascii="Cambria" w:hAnsi="Cambria"/>
                <w:snapToGrid w:val="0"/>
                <w:sz w:val="24"/>
                <w:szCs w:val="24"/>
              </w:rPr>
            </w:pPr>
          </w:p>
        </w:tc>
        <w:tc>
          <w:tcPr>
            <w:tcW w:w="5130" w:type="dxa"/>
          </w:tcPr>
          <w:p w14:paraId="2CF7537F" w14:textId="77777777" w:rsidR="004F7386" w:rsidRPr="00EB2FA2" w:rsidRDefault="004F7386" w:rsidP="00A22046">
            <w:pPr>
              <w:spacing w:after="0" w:line="360" w:lineRule="auto"/>
              <w:jc w:val="both"/>
              <w:rPr>
                <w:rFonts w:ascii="Cambria" w:hAnsi="Cambria"/>
                <w:snapToGrid w:val="0"/>
                <w:sz w:val="24"/>
                <w:szCs w:val="24"/>
              </w:rPr>
            </w:pPr>
          </w:p>
        </w:tc>
        <w:tc>
          <w:tcPr>
            <w:tcW w:w="750" w:type="dxa"/>
          </w:tcPr>
          <w:p w14:paraId="274AF845" w14:textId="77777777" w:rsidR="004F7386" w:rsidRPr="00EB2FA2" w:rsidRDefault="004F7386" w:rsidP="00A22046">
            <w:pPr>
              <w:spacing w:after="0" w:line="360" w:lineRule="auto"/>
              <w:jc w:val="both"/>
              <w:rPr>
                <w:rFonts w:ascii="Cambria" w:hAnsi="Cambria"/>
                <w:snapToGrid w:val="0"/>
                <w:sz w:val="24"/>
                <w:szCs w:val="24"/>
              </w:rPr>
            </w:pPr>
          </w:p>
        </w:tc>
      </w:tr>
      <w:tr w:rsidR="004F7386" w:rsidRPr="00EB2FA2" w14:paraId="62B48285" w14:textId="77777777" w:rsidTr="001D4CCD">
        <w:tc>
          <w:tcPr>
            <w:tcW w:w="558" w:type="dxa"/>
          </w:tcPr>
          <w:p w14:paraId="1A8EED8C" w14:textId="77777777" w:rsidR="004F7386" w:rsidRPr="00EB2FA2" w:rsidRDefault="004F7386" w:rsidP="00A22046">
            <w:pPr>
              <w:spacing w:after="0" w:line="360" w:lineRule="auto"/>
              <w:jc w:val="both"/>
              <w:rPr>
                <w:rFonts w:ascii="Cambria" w:hAnsi="Cambria"/>
                <w:snapToGrid w:val="0"/>
                <w:sz w:val="24"/>
                <w:szCs w:val="24"/>
              </w:rPr>
            </w:pPr>
          </w:p>
        </w:tc>
        <w:tc>
          <w:tcPr>
            <w:tcW w:w="3780" w:type="dxa"/>
          </w:tcPr>
          <w:p w14:paraId="783BDB44" w14:textId="77777777" w:rsidR="004F7386" w:rsidRPr="00EB2FA2" w:rsidRDefault="004F7386" w:rsidP="00A22046">
            <w:pPr>
              <w:spacing w:after="0" w:line="360" w:lineRule="auto"/>
              <w:jc w:val="both"/>
              <w:rPr>
                <w:rFonts w:ascii="Cambria" w:hAnsi="Cambria"/>
                <w:snapToGrid w:val="0"/>
                <w:sz w:val="24"/>
                <w:szCs w:val="24"/>
              </w:rPr>
            </w:pPr>
          </w:p>
        </w:tc>
        <w:tc>
          <w:tcPr>
            <w:tcW w:w="5130" w:type="dxa"/>
          </w:tcPr>
          <w:p w14:paraId="2B57B485" w14:textId="77777777" w:rsidR="004F7386" w:rsidRPr="00EB2FA2" w:rsidRDefault="004F7386" w:rsidP="00A22046">
            <w:pPr>
              <w:spacing w:after="0" w:line="360" w:lineRule="auto"/>
              <w:jc w:val="both"/>
              <w:rPr>
                <w:rFonts w:ascii="Cambria" w:hAnsi="Cambria"/>
                <w:snapToGrid w:val="0"/>
                <w:sz w:val="24"/>
                <w:szCs w:val="24"/>
              </w:rPr>
            </w:pPr>
          </w:p>
        </w:tc>
        <w:tc>
          <w:tcPr>
            <w:tcW w:w="750" w:type="dxa"/>
          </w:tcPr>
          <w:p w14:paraId="5EB50CAF" w14:textId="77777777" w:rsidR="004F7386" w:rsidRPr="00EB2FA2" w:rsidRDefault="004F7386" w:rsidP="00A22046">
            <w:pPr>
              <w:spacing w:after="0" w:line="360" w:lineRule="auto"/>
              <w:jc w:val="both"/>
              <w:rPr>
                <w:rFonts w:ascii="Cambria" w:hAnsi="Cambria"/>
                <w:snapToGrid w:val="0"/>
                <w:sz w:val="24"/>
                <w:szCs w:val="24"/>
              </w:rPr>
            </w:pPr>
          </w:p>
        </w:tc>
      </w:tr>
    </w:tbl>
    <w:p w14:paraId="42000634" w14:textId="77777777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snapToGrid w:val="0"/>
          <w:sz w:val="24"/>
          <w:szCs w:val="24"/>
        </w:rPr>
      </w:pPr>
    </w:p>
    <w:p w14:paraId="15FAC339" w14:textId="7DCBB26B" w:rsidR="004F7386" w:rsidRPr="00485287" w:rsidRDefault="004F7386" w:rsidP="00A22046">
      <w:pPr>
        <w:spacing w:after="0" w:line="360" w:lineRule="auto"/>
        <w:jc w:val="both"/>
        <w:rPr>
          <w:sz w:val="24"/>
          <w:szCs w:val="24"/>
        </w:rPr>
      </w:pPr>
      <w:r w:rsidRPr="00EB2FA2">
        <w:rPr>
          <w:rFonts w:ascii="Cambria" w:hAnsi="Cambria"/>
          <w:sz w:val="24"/>
          <w:szCs w:val="24"/>
        </w:rPr>
        <w:t xml:space="preserve">Art. 2. Domnul/doamna _____________ îşi va desfăşura </w:t>
      </w:r>
      <w:r w:rsidRPr="00B8354A">
        <w:rPr>
          <w:rFonts w:ascii="Cambria" w:hAnsi="Cambria"/>
          <w:sz w:val="24"/>
          <w:szCs w:val="24"/>
        </w:rPr>
        <w:t>activitatea în conformitate cu prevederile legale în vigoare, cu ale Procedurii IS</w:t>
      </w:r>
      <w:r w:rsidR="00485287">
        <w:rPr>
          <w:rFonts w:ascii="Cambria" w:hAnsi="Cambria"/>
          <w:sz w:val="24"/>
          <w:szCs w:val="24"/>
        </w:rPr>
        <w:t>J Ialomi</w:t>
      </w:r>
      <w:r w:rsidR="00A22046">
        <w:rPr>
          <w:rFonts w:ascii="Cambria" w:hAnsi="Cambria"/>
          <w:sz w:val="24"/>
          <w:szCs w:val="24"/>
        </w:rPr>
        <w:t>ț</w:t>
      </w:r>
      <w:r w:rsidR="00485287">
        <w:rPr>
          <w:rFonts w:ascii="Cambria" w:hAnsi="Cambria"/>
          <w:sz w:val="24"/>
          <w:szCs w:val="24"/>
        </w:rPr>
        <w:t>a</w:t>
      </w:r>
      <w:r w:rsidRPr="00B8354A">
        <w:rPr>
          <w:rFonts w:ascii="Cambria" w:hAnsi="Cambria"/>
          <w:sz w:val="24"/>
          <w:szCs w:val="24"/>
        </w:rPr>
        <w:t xml:space="preserve"> nr. </w:t>
      </w:r>
      <w:r w:rsidR="00485287">
        <w:rPr>
          <w:rFonts w:ascii="Cambria" w:hAnsi="Cambria"/>
          <w:sz w:val="24"/>
          <w:szCs w:val="24"/>
        </w:rPr>
        <w:t>……………………………..</w:t>
      </w:r>
      <w:r w:rsidRPr="00B8354A">
        <w:rPr>
          <w:rFonts w:ascii="Cambria" w:hAnsi="Cambria"/>
          <w:sz w:val="24"/>
          <w:szCs w:val="24"/>
        </w:rPr>
        <w:t xml:space="preserve"> cu privire la</w:t>
      </w:r>
      <w:r w:rsidR="00485287">
        <w:rPr>
          <w:rFonts w:ascii="Cambria" w:hAnsi="Cambria"/>
          <w:sz w:val="24"/>
          <w:szCs w:val="24"/>
        </w:rPr>
        <w:t xml:space="preserve"> </w:t>
      </w:r>
      <w:r w:rsidR="00485287" w:rsidRPr="00F8670D">
        <w:rPr>
          <w:rFonts w:ascii="Cambria" w:hAnsi="Cambria" w:cs="Arial"/>
          <w:sz w:val="24"/>
          <w:szCs w:val="24"/>
          <w:lang w:val="ro-RO"/>
        </w:rPr>
        <w:t>depistarea, evaluarea şi orientarea şcolară şi profesională a copiilor cu dizabilităţi şi sau/ces prin metoda managementului de caz</w:t>
      </w:r>
      <w:r w:rsidR="00485287">
        <w:rPr>
          <w:sz w:val="24"/>
          <w:szCs w:val="24"/>
        </w:rPr>
        <w:t xml:space="preserve"> </w:t>
      </w:r>
      <w:r w:rsidRPr="00B8354A">
        <w:rPr>
          <w:rFonts w:ascii="Cambria" w:hAnsi="Cambria"/>
          <w:sz w:val="24"/>
          <w:szCs w:val="24"/>
        </w:rPr>
        <w:t>şi a</w:t>
      </w:r>
      <w:r w:rsidRPr="00EB2FA2">
        <w:rPr>
          <w:rFonts w:ascii="Cambria" w:hAnsi="Cambria"/>
          <w:sz w:val="24"/>
          <w:szCs w:val="24"/>
        </w:rPr>
        <w:t xml:space="preserve"> Fişei de atribuţii, anexată prezentei decizii.</w:t>
      </w:r>
    </w:p>
    <w:p w14:paraId="50201C60" w14:textId="77777777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sz w:val="24"/>
          <w:szCs w:val="24"/>
        </w:rPr>
        <w:t>Art. 3. Îndeplinirea atribuţiilor de responsabil de caz servicii psihoeducaţionale va înceta odată cu expirarea certificatului/certificatelor de orientare şcolară şi profesională sau când se constată închiderea cazului.</w:t>
      </w:r>
    </w:p>
    <w:p w14:paraId="7AED7154" w14:textId="77777777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sz w:val="24"/>
          <w:szCs w:val="24"/>
        </w:rPr>
        <w:t>Art. 4. Compartimentul secretariat va duce la îndeplinire prevederile prezentei decizii.</w:t>
      </w:r>
    </w:p>
    <w:p w14:paraId="02219749" w14:textId="77777777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</w:p>
    <w:p w14:paraId="5DB5710F" w14:textId="77777777" w:rsidR="004F7386" w:rsidRPr="00EB2FA2" w:rsidRDefault="004F7386" w:rsidP="00A2204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</w:p>
    <w:p w14:paraId="042FAD6F" w14:textId="1F4EF6E2" w:rsidR="004F7386" w:rsidRPr="00EB2FA2" w:rsidRDefault="004F7386" w:rsidP="00A22046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sz w:val="24"/>
          <w:szCs w:val="24"/>
        </w:rPr>
        <w:t>Director,</w:t>
      </w:r>
    </w:p>
    <w:p w14:paraId="341D212A" w14:textId="77777777" w:rsidR="004F7386" w:rsidRPr="00EB2FA2" w:rsidRDefault="004F7386" w:rsidP="00A22046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 w:rsidRPr="00EB2FA2">
        <w:rPr>
          <w:rFonts w:ascii="Cambria" w:hAnsi="Cambria"/>
          <w:sz w:val="24"/>
          <w:szCs w:val="24"/>
        </w:rPr>
        <w:softHyphen/>
      </w:r>
      <w:r w:rsidRPr="00EB2FA2">
        <w:rPr>
          <w:rFonts w:ascii="Cambria" w:hAnsi="Cambria"/>
          <w:sz w:val="24"/>
          <w:szCs w:val="24"/>
        </w:rPr>
        <w:softHyphen/>
      </w:r>
      <w:r w:rsidRPr="00EB2FA2">
        <w:rPr>
          <w:rFonts w:ascii="Cambria" w:hAnsi="Cambria"/>
          <w:sz w:val="24"/>
          <w:szCs w:val="24"/>
        </w:rPr>
        <w:softHyphen/>
      </w:r>
      <w:r w:rsidRPr="00EB2FA2">
        <w:rPr>
          <w:rFonts w:ascii="Cambria" w:hAnsi="Cambria"/>
          <w:sz w:val="24"/>
          <w:szCs w:val="24"/>
        </w:rPr>
        <w:softHyphen/>
      </w:r>
      <w:r w:rsidRPr="00EB2FA2">
        <w:rPr>
          <w:rFonts w:ascii="Cambria" w:hAnsi="Cambria"/>
          <w:sz w:val="24"/>
          <w:szCs w:val="24"/>
        </w:rPr>
        <w:softHyphen/>
      </w:r>
      <w:r w:rsidRPr="00EB2FA2">
        <w:rPr>
          <w:rFonts w:ascii="Cambria" w:hAnsi="Cambria"/>
          <w:sz w:val="24"/>
          <w:szCs w:val="24"/>
        </w:rPr>
        <w:softHyphen/>
      </w:r>
      <w:r w:rsidRPr="00EB2FA2">
        <w:rPr>
          <w:rFonts w:ascii="Cambria" w:hAnsi="Cambria"/>
          <w:sz w:val="24"/>
          <w:szCs w:val="24"/>
        </w:rPr>
        <w:softHyphen/>
        <w:t>_____________</w:t>
      </w:r>
    </w:p>
    <w:p w14:paraId="5C8E17AE" w14:textId="77777777" w:rsidR="00160BAA" w:rsidRDefault="00160BAA" w:rsidP="00A22046">
      <w:pPr>
        <w:spacing w:after="0" w:line="360" w:lineRule="auto"/>
        <w:jc w:val="center"/>
      </w:pPr>
    </w:p>
    <w:sectPr w:rsidR="00160BAA" w:rsidSect="005B216D">
      <w:pgSz w:w="12240" w:h="15840"/>
      <w:pgMar w:top="426" w:right="90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86FB6"/>
    <w:rsid w:val="000979DA"/>
    <w:rsid w:val="000A6727"/>
    <w:rsid w:val="001375D0"/>
    <w:rsid w:val="00160BAA"/>
    <w:rsid w:val="003B7C0D"/>
    <w:rsid w:val="00485287"/>
    <w:rsid w:val="004F7386"/>
    <w:rsid w:val="005B216D"/>
    <w:rsid w:val="005E2EFA"/>
    <w:rsid w:val="006930DC"/>
    <w:rsid w:val="008C6071"/>
    <w:rsid w:val="00A22046"/>
    <w:rsid w:val="00B8354A"/>
    <w:rsid w:val="00EB2FA2"/>
    <w:rsid w:val="00F5191F"/>
    <w:rsid w:val="00F74A68"/>
    <w:rsid w:val="00FA58C7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48B2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16413-440A-4FCD-A921-C33EE49AC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Scoala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9</cp:revision>
  <dcterms:created xsi:type="dcterms:W3CDTF">2017-03-26T08:35:00Z</dcterms:created>
  <dcterms:modified xsi:type="dcterms:W3CDTF">2020-03-06T10:04:00Z</dcterms:modified>
</cp:coreProperties>
</file>